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73BD80EC" w:rsidR="007B6BA4" w:rsidRPr="00D66097" w:rsidRDefault="00D66097" w:rsidP="0063711B">
      <w:pPr>
        <w:pStyle w:val="AnchorLine"/>
      </w:pPr>
      <w:r>
        <w:rPr>
          <w:noProof/>
        </w:rPr>
        <mc:AlternateContent>
          <mc:Choice Requires="wpc">
            <w:drawing>
              <wp:anchor distT="0" distB="0" distL="114300" distR="114300" simplePos="0" relativeHeight="251661312" behindDoc="1" locked="0" layoutInCell="1" allowOverlap="1" wp14:anchorId="59AC925E" wp14:editId="417B840E">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7908DE6"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D66097">
        <w:tab/>
      </w:r>
      <w:r w:rsidR="00A53D7A" w:rsidRPr="00D66097">
        <w:tab/>
      </w:r>
      <w:r w:rsidR="00A53D7A" w:rsidRPr="00D66097">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720"/>
      </w:tblGrid>
      <w:tr w:rsidR="000E12FF" w:rsidRPr="00D66097" w14:paraId="5B82BCA0" w14:textId="77777777" w:rsidTr="00705A69">
        <w:trPr>
          <w:cantSplit/>
          <w:trHeight w:val="397"/>
          <w:tblHeader/>
        </w:trPr>
        <w:tc>
          <w:tcPr>
            <w:tcW w:w="2552" w:type="dxa"/>
            <w:tcBorders>
              <w:top w:val="nil"/>
              <w:left w:val="nil"/>
              <w:bottom w:val="nil"/>
              <w:right w:val="nil"/>
            </w:tcBorders>
          </w:tcPr>
          <w:p w14:paraId="29C3E707" w14:textId="50F85E95" w:rsidR="004B45C7" w:rsidRPr="00D66097" w:rsidRDefault="00EC38CB" w:rsidP="00D66097">
            <w:pPr>
              <w:pStyle w:val="Afsenderinfofed"/>
            </w:pPr>
            <w:r>
              <w:t>21</w:t>
            </w:r>
            <w:r w:rsidR="00D66097" w:rsidRPr="00D66097">
              <w:t>. december 2022</w:t>
            </w:r>
          </w:p>
        </w:tc>
      </w:tr>
      <w:tr w:rsidR="000E12FF" w:rsidRPr="00D66097" w14:paraId="67F561EA" w14:textId="77777777" w:rsidTr="00705A69">
        <w:trPr>
          <w:cantSplit/>
          <w:trHeight w:val="2835"/>
          <w:tblHeader/>
        </w:trPr>
        <w:tc>
          <w:tcPr>
            <w:tcW w:w="2552" w:type="dxa"/>
            <w:tcBorders>
              <w:top w:val="nil"/>
              <w:left w:val="nil"/>
              <w:bottom w:val="nil"/>
              <w:right w:val="nil"/>
            </w:tcBorders>
          </w:tcPr>
          <w:p w14:paraId="4715A9B1" w14:textId="77777777" w:rsidR="00D66097" w:rsidRPr="00D66097" w:rsidRDefault="00D66097" w:rsidP="00D66097">
            <w:pPr>
              <w:pStyle w:val="Afsenderinfo"/>
            </w:pPr>
            <w:r w:rsidRPr="00D66097">
              <w:t>Sagsnummer</w:t>
            </w:r>
          </w:p>
          <w:p w14:paraId="1A1EEFF6" w14:textId="77777777" w:rsidR="00D66097" w:rsidRPr="00D66097" w:rsidRDefault="00EC38CB" w:rsidP="00D66097">
            <w:pPr>
              <w:pStyle w:val="Afsenderinfo"/>
            </w:pPr>
            <w:sdt>
              <w:sdtPr>
                <w:tag w:val="ToCase.Name"/>
                <w:id w:val="1269971454"/>
                <w:placeholder>
                  <w:docPart w:val="FF9DF0456BB14F3CBBA5B85FD550AE54"/>
                </w:placeholder>
                <w:dataBinding w:prefixMappings="xmlns:gbs='http://www.software-innovation.no/growBusinessDocument'" w:xpath="/gbs:GrowBusinessDocument/gbs:ToCase.Name[@gbs:key='10001']" w:storeItemID="{912D0F22-1D47-4C2B-ACFF-4712CC9AB61C}"/>
                <w:text/>
              </w:sdtPr>
              <w:sdtEndPr/>
              <w:sdtContent>
                <w:r w:rsidR="00D66097" w:rsidRPr="00D66097">
                  <w:t>2022-0397753</w:t>
                </w:r>
              </w:sdtContent>
            </w:sdt>
          </w:p>
          <w:p w14:paraId="0281992D" w14:textId="77777777" w:rsidR="00D66097" w:rsidRPr="00D66097" w:rsidRDefault="00D66097" w:rsidP="00D66097">
            <w:pPr>
              <w:pStyle w:val="Afsenderinfo"/>
            </w:pPr>
          </w:p>
          <w:p w14:paraId="22F1C4B9" w14:textId="77777777" w:rsidR="00D66097" w:rsidRPr="00D66097" w:rsidRDefault="00D66097" w:rsidP="00D66097">
            <w:pPr>
              <w:pStyle w:val="Afsenderinfo"/>
            </w:pPr>
            <w:r w:rsidRPr="00D66097">
              <w:t>Dokumentnummer</w:t>
            </w:r>
          </w:p>
          <w:p w14:paraId="5163425A" w14:textId="4EA19F38" w:rsidR="000E12FF" w:rsidRPr="00D66097" w:rsidRDefault="00EC38CB" w:rsidP="00D66097">
            <w:pPr>
              <w:pStyle w:val="Afsenderinfo"/>
            </w:pPr>
            <w:sdt>
              <w:sdtPr>
                <w:tag w:val="DocumentNumber"/>
                <w:id w:val="1138915125"/>
                <w:placeholder>
                  <w:docPart w:val="5462AA9F01AA4E13977F0226402B7EE3"/>
                </w:placeholder>
                <w:dataBinding w:prefixMappings="xmlns:gbs='http://www.software-innovation.no/growBusinessDocument'" w:xpath="/gbs:GrowBusinessDocument/gbs:DocumentNumber[@gbs:key='10002']" w:storeItemID="{912D0F22-1D47-4C2B-ACFF-4712CC9AB61C}"/>
                <w:text/>
              </w:sdtPr>
              <w:sdtEndPr/>
              <w:sdtContent>
                <w:r w:rsidR="00D66097" w:rsidRPr="00D66097">
                  <w:t>2022-0397753-</w:t>
                </w:r>
                <w:r w:rsidR="00B83912">
                  <w:t>7</w:t>
                </w:r>
              </w:sdtContent>
            </w:sdt>
          </w:p>
        </w:tc>
      </w:tr>
      <w:tr w:rsidR="000E12FF" w:rsidRPr="00D66097"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D66097" w:rsidRDefault="002F2548" w:rsidP="00710C2B">
            <w:pPr>
              <w:pStyle w:val="Afsenderinfo"/>
            </w:pPr>
          </w:p>
          <w:p w14:paraId="708218EE" w14:textId="77777777" w:rsidR="00D34CE4" w:rsidRPr="00D66097" w:rsidRDefault="00D34CE4" w:rsidP="00710C2B">
            <w:pPr>
              <w:pStyle w:val="Afsenderinfo"/>
            </w:pPr>
          </w:p>
          <w:p w14:paraId="47B5C08F" w14:textId="77777777" w:rsidR="00D66097" w:rsidRPr="00D66097" w:rsidRDefault="00D66097" w:rsidP="00D66097">
            <w:pPr>
              <w:pStyle w:val="Afsenderinfo"/>
            </w:pPr>
            <w:r w:rsidRPr="00D66097">
              <w:t>Københavns Ejendomme og Indkøb</w:t>
            </w:r>
          </w:p>
          <w:p w14:paraId="5A3378B8" w14:textId="77777777" w:rsidR="00D66097" w:rsidRPr="00D66097" w:rsidRDefault="00D66097" w:rsidP="00D66097">
            <w:pPr>
              <w:pStyle w:val="Afsenderinfo"/>
            </w:pPr>
            <w:r w:rsidRPr="00D66097">
              <w:t>Projektstyring</w:t>
            </w:r>
          </w:p>
          <w:p w14:paraId="7E1F3D7D" w14:textId="77777777" w:rsidR="00D66097" w:rsidRPr="00D66097" w:rsidRDefault="00D66097" w:rsidP="00D66097">
            <w:pPr>
              <w:pStyle w:val="Afsenderinfo"/>
            </w:pPr>
            <w:r w:rsidRPr="00D66097">
              <w:t>Borups Allé 177</w:t>
            </w:r>
          </w:p>
          <w:p w14:paraId="69219A33" w14:textId="77777777" w:rsidR="00D66097" w:rsidRPr="00D66097" w:rsidRDefault="00D66097" w:rsidP="00D66097">
            <w:pPr>
              <w:pStyle w:val="Afsenderinfo"/>
            </w:pPr>
            <w:r w:rsidRPr="00D66097">
              <w:t>2400 København NV</w:t>
            </w:r>
          </w:p>
          <w:p w14:paraId="41E097EF" w14:textId="77777777" w:rsidR="00D66097" w:rsidRPr="00D66097" w:rsidRDefault="00D66097" w:rsidP="00D66097">
            <w:pPr>
              <w:pStyle w:val="Afsenderinfo"/>
            </w:pPr>
          </w:p>
          <w:p w14:paraId="666EA19A" w14:textId="77777777" w:rsidR="00D66097" w:rsidRPr="00D66097" w:rsidRDefault="00D66097" w:rsidP="00D66097">
            <w:pPr>
              <w:pStyle w:val="Afsenderinfo"/>
            </w:pPr>
            <w:r w:rsidRPr="00D66097">
              <w:t>EAN-nummer</w:t>
            </w:r>
          </w:p>
          <w:p w14:paraId="06A82DBB" w14:textId="77777777" w:rsidR="00D66097" w:rsidRPr="00D66097" w:rsidRDefault="00D66097" w:rsidP="00D66097">
            <w:pPr>
              <w:pStyle w:val="Afsenderinfo"/>
            </w:pPr>
            <w:r w:rsidRPr="00D66097">
              <w:t>5798009781604</w:t>
            </w:r>
          </w:p>
          <w:p w14:paraId="7B572FAA" w14:textId="77777777" w:rsidR="00D66097" w:rsidRPr="00D66097" w:rsidRDefault="00D66097" w:rsidP="00D66097">
            <w:pPr>
              <w:pStyle w:val="Afsenderinfo"/>
            </w:pPr>
          </w:p>
          <w:p w14:paraId="5B50035C" w14:textId="398519A5" w:rsidR="00C33F9E" w:rsidRPr="00D66097" w:rsidRDefault="00EC38CB" w:rsidP="00D66097">
            <w:pPr>
              <w:pStyle w:val="Afsenderinfo"/>
            </w:pPr>
            <w:hyperlink r:id="rId9" w:tooltip="Gå til hjemmesiden" w:history="1">
              <w:r w:rsidR="00D66097" w:rsidRPr="00D66097">
                <w:rPr>
                  <w:rStyle w:val="Hyperlink"/>
                  <w:color w:val="000000"/>
                  <w:u w:val="none"/>
                </w:rPr>
                <w:t>www.kobenhavnsejendomme.kk.dk</w:t>
              </w:r>
            </w:hyperlink>
          </w:p>
          <w:p w14:paraId="2DAD594B" w14:textId="4235A350" w:rsidR="00C33F9E" w:rsidRPr="00D66097" w:rsidRDefault="00C33F9E" w:rsidP="00710C2B">
            <w:pPr>
              <w:pStyle w:val="Afsenderinfo"/>
            </w:pPr>
          </w:p>
        </w:tc>
      </w:tr>
    </w:tbl>
    <w:p w14:paraId="7B6E73B7" w14:textId="12695721" w:rsidR="0063711B" w:rsidRPr="00D66097"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D66097" w14:paraId="12E8440A" w14:textId="77777777" w:rsidTr="00B262DF">
        <w:trPr>
          <w:trHeight w:val="1616"/>
          <w:tblHeader/>
        </w:trPr>
        <w:tc>
          <w:tcPr>
            <w:tcW w:w="5102" w:type="dxa"/>
          </w:tcPr>
          <w:p w14:paraId="685A8E3D" w14:textId="77777777" w:rsidR="00D66097" w:rsidRPr="00D66097" w:rsidRDefault="00D66097" w:rsidP="00D66097">
            <w:pPr>
              <w:pStyle w:val="Trompet"/>
            </w:pPr>
            <w:r w:rsidRPr="00D66097">
              <w:t>Københavns Ejendomme og Indkøb</w:t>
            </w:r>
          </w:p>
          <w:p w14:paraId="03A9C9E1" w14:textId="750FA827" w:rsidR="0063711B" w:rsidRPr="00D66097" w:rsidRDefault="00D66097" w:rsidP="00D66097">
            <w:pPr>
              <w:pStyle w:val="Trompet"/>
            </w:pPr>
            <w:r w:rsidRPr="00D66097">
              <w:t>Økonomiforvaltningen</w:t>
            </w:r>
          </w:p>
          <w:p w14:paraId="7CDF05A3" w14:textId="460F3644" w:rsidR="0063711B" w:rsidRPr="00D66097" w:rsidRDefault="0063711B" w:rsidP="0063711B">
            <w:pPr>
              <w:pStyle w:val="AnchorLine"/>
            </w:pPr>
          </w:p>
        </w:tc>
      </w:tr>
      <w:tr w:rsidR="0063711B" w:rsidRPr="00D66097" w14:paraId="1BBE536E" w14:textId="77777777" w:rsidTr="004B45C7">
        <w:trPr>
          <w:trHeight w:val="1701"/>
        </w:trPr>
        <w:tc>
          <w:tcPr>
            <w:tcW w:w="5102" w:type="dxa"/>
            <w:noWrap/>
            <w:tcMar>
              <w:bottom w:w="1701" w:type="dxa"/>
            </w:tcMar>
          </w:tcPr>
          <w:p w14:paraId="72C131C2" w14:textId="77777777" w:rsidR="00D66097" w:rsidRPr="00D66097" w:rsidRDefault="00EC38CB" w:rsidP="00D66097">
            <w:pPr>
              <w:pStyle w:val="Modtager"/>
            </w:pPr>
            <w:sdt>
              <w:sdtPr>
                <w:tag w:val="ToActivityContact.Name"/>
                <w:id w:val="-432438551"/>
                <w:placeholder>
                  <w:docPart w:val="4AF013875DA143F2BC269F42A7425AA9"/>
                </w:placeholder>
                <w:dataBinding w:prefixMappings="xmlns:gbs='http://www.software-innovation.no/growBusinessDocument'" w:xpath="/gbs:GrowBusinessDocument/gbs:ToActivityContactJOINEX.Name[@gbs:key='10004']" w:storeItemID="{912D0F22-1D47-4C2B-ACFF-4712CC9AB61C}"/>
                <w:text/>
              </w:sdtPr>
              <w:sdtEndPr/>
              <w:sdtContent>
                <w:r w:rsidR="00D66097" w:rsidRPr="00D66097">
                  <w:t xml:space="preserve">  </w:t>
                </w:r>
              </w:sdtContent>
            </w:sdt>
          </w:p>
          <w:p w14:paraId="34183BBC" w14:textId="2F34418A" w:rsidR="00D66097" w:rsidRPr="00EC38CB" w:rsidRDefault="00EC38CB" w:rsidP="00D66097">
            <w:pPr>
              <w:pStyle w:val="Modtager"/>
            </w:pPr>
            <w:sdt>
              <w:sdtPr>
                <w:tag w:val="ToActivityContact.Address"/>
                <w:id w:val="1048416285"/>
                <w:placeholder>
                  <w:docPart w:val="541ECD2656A54F1DA302FFA4A4102304"/>
                </w:placeholder>
                <w:dataBinding w:prefixMappings="xmlns:gbs='http://www.software-innovation.no/growBusinessDocument'" w:xpath="/gbs:GrowBusinessDocument/gbs:ToActivityContactJOINEX.Address[@gbs:key='10005']" w:storeItemID="{912D0F22-1D47-4C2B-ACFF-4712CC9AB61C}"/>
                <w:text w:multiLine="1"/>
              </w:sdtPr>
              <w:sdtEndPr/>
              <w:sdtContent>
                <w:r w:rsidRPr="00EC38CB">
                  <w:t>HF Energien</w:t>
                </w:r>
                <w:r w:rsidRPr="00EC38CB">
                  <w:br/>
                  <w:t>energien41@gmail.com</w:t>
                </w:r>
                <w:r w:rsidRPr="00EC38CB">
                  <w:br/>
                  <w:t>att.: Helle</w:t>
                </w:r>
                <w:r>
                  <w:t xml:space="preserve"> Mastek og Yvonne Markussen</w:t>
                </w:r>
                <w:r w:rsidR="00D66097" w:rsidRPr="00EC38CB">
                  <w:br/>
                  <w:t xml:space="preserve">  </w:t>
                </w:r>
              </w:sdtContent>
            </w:sdt>
          </w:p>
          <w:p w14:paraId="7386F6FE" w14:textId="02C30DD3" w:rsidR="0063711B" w:rsidRPr="00D66097" w:rsidRDefault="00EC38CB" w:rsidP="00D66097">
            <w:pPr>
              <w:pStyle w:val="Modtager"/>
            </w:pPr>
            <w:sdt>
              <w:sdtPr>
                <w:tag w:val="ToActivityContact.ZipCode"/>
                <w:id w:val="-1505737189"/>
                <w:placeholder>
                  <w:docPart w:val="0932D3444ADC458FBCC557DC69238718"/>
                </w:placeholder>
                <w:dataBinding w:prefixMappings="xmlns:gbs='http://www.software-innovation.no/growBusinessDocument'" w:xpath="/gbs:GrowBusinessDocument/gbs:ToActivityContactJOINEX.ZipCode[@gbs:key='10006']" w:storeItemID="{912D0F22-1D47-4C2B-ACFF-4712CC9AB61C}"/>
                <w:text/>
              </w:sdtPr>
              <w:sdtEndPr/>
              <w:sdtContent>
                <w:r w:rsidR="00D66097" w:rsidRPr="00D66097">
                  <w:t xml:space="preserve">  </w:t>
                </w:r>
              </w:sdtContent>
            </w:sdt>
          </w:p>
        </w:tc>
      </w:tr>
    </w:tbl>
    <w:p w14:paraId="373BF7D4" w14:textId="77D0C467" w:rsidR="0063711B" w:rsidRPr="00D66097" w:rsidRDefault="008F178D" w:rsidP="00D66097">
      <w:pPr>
        <w:pStyle w:val="D2MCodeTyp"/>
        <w:rPr>
          <w:rFonts w:ascii="KBH Tekst" w:eastAsiaTheme="majorEastAsia" w:hAnsi="KBH Tekst" w:cstheme="majorBidi"/>
          <w:b/>
          <w:color w:val="000000"/>
          <w:sz w:val="24"/>
          <w:szCs w:val="2"/>
        </w:rPr>
      </w:pPr>
      <w:bookmarkStart w:id="0" w:name="bmkLogoAnchor"/>
      <w:bookmarkEnd w:id="0"/>
      <w:r w:rsidRPr="00D66097">
        <w:t xml:space="preserve"> </w:t>
      </w:r>
      <w:bookmarkStart w:id="1" w:name="d2mPrintCode"/>
      <w:r w:rsidRPr="00D66097">
        <w:rPr>
          <w:szCs w:val="2"/>
        </w:rPr>
        <w:fldChar w:fldCharType="begin"/>
      </w:r>
      <w:r w:rsidRPr="00D66097">
        <w:rPr>
          <w:szCs w:val="2"/>
        </w:rPr>
        <w:instrText xml:space="preserve"> PRINT %%d2m*DOKSTART|d2m*IDENT:""|d2m*OVERSKRIFT:"</w:instrText>
      </w:r>
      <w:r w:rsidR="00D66097" w:rsidRPr="00D66097">
        <w:rPr>
          <w:rFonts w:cs="Times New Roman"/>
          <w:szCs w:val="2"/>
        </w:rPr>
        <w:instrText>Svar til Hf. Sydgrænsen</w:instrText>
      </w:r>
      <w:r w:rsidRPr="00D66097">
        <w:rPr>
          <w:szCs w:val="2"/>
        </w:rPr>
        <w:instrText xml:space="preserve">"|d2m*ACCEPT:1|d2m*ADDRETURNADDRESS:TRUE|d2m*SHOWRECEIPT:1 \*MERGEFORMAT </w:instrText>
      </w:r>
      <w:r w:rsidRPr="00D66097">
        <w:rPr>
          <w:szCs w:val="2"/>
        </w:rPr>
        <w:fldChar w:fldCharType="end"/>
      </w:r>
      <w:bookmarkEnd w:id="1"/>
    </w:p>
    <w:p w14:paraId="655E45E1" w14:textId="28DBB77D" w:rsidR="007B6BA4" w:rsidRPr="00D66097" w:rsidRDefault="00EC38CB" w:rsidP="00D66097">
      <w:pPr>
        <w:pStyle w:val="Overskrift1"/>
      </w:pPr>
      <w:sdt>
        <w:sdtPr>
          <w:tag w:val="Title"/>
          <w:id w:val="-1087071145"/>
          <w:placeholder>
            <w:docPart w:val="04D331DDCB724F0C9CC5CD10CBA2885A"/>
          </w:placeholder>
          <w:dataBinding w:prefixMappings="xmlns:gbs='http://www.software-innovation.no/growBusinessDocument'" w:xpath="/gbs:GrowBusinessDocument/gbs:Title[@gbs:key='10000']" w:storeItemID="{912D0F22-1D47-4C2B-ACFF-4712CC9AB61C}"/>
          <w:text/>
        </w:sdtPr>
        <w:sdtEndPr/>
        <w:sdtContent>
          <w:r w:rsidR="00F67050">
            <w:t xml:space="preserve">Svar på henvendelse fra </w:t>
          </w:r>
          <w:r w:rsidR="00D66097">
            <w:t xml:space="preserve">Hf. </w:t>
          </w:r>
          <w:r w:rsidR="00B83912">
            <w:t>Energien</w:t>
          </w:r>
          <w:r w:rsidR="00D66097">
            <w:t xml:space="preserve"> </w:t>
          </w:r>
          <w:r w:rsidR="00F67050">
            <w:t xml:space="preserve">ang. </w:t>
          </w:r>
          <w:r w:rsidR="00D66097">
            <w:t xml:space="preserve">tilbagekaldelse af tilsagn om at indgå i kloakering af kolonihaver i </w:t>
          </w:r>
          <w:r w:rsidR="003966A7">
            <w:t>Offentligt Privat Partnerskab (</w:t>
          </w:r>
          <w:r w:rsidR="00D66097">
            <w:t>OPP</w:t>
          </w:r>
          <w:r w:rsidR="003966A7">
            <w:t>)</w:t>
          </w:r>
        </w:sdtContent>
      </w:sdt>
    </w:p>
    <w:p w14:paraId="6DD5BE21" w14:textId="77777777" w:rsidR="00D66097" w:rsidRDefault="00D66097" w:rsidP="00583239"/>
    <w:p w14:paraId="4C4ACF8F" w14:textId="14AFD43E" w:rsidR="00DD0FF3" w:rsidRDefault="00D66097" w:rsidP="00583239">
      <w:r>
        <w:t xml:space="preserve">Kære </w:t>
      </w:r>
      <w:r w:rsidR="00B83912">
        <w:t>Helle Mastek og Yvonne Markussen</w:t>
      </w:r>
    </w:p>
    <w:p w14:paraId="018D1247" w14:textId="71757650" w:rsidR="00D66097" w:rsidRDefault="00D66097" w:rsidP="00583239"/>
    <w:p w14:paraId="6472BF52" w14:textId="382231D5" w:rsidR="00EC38CB" w:rsidRDefault="00EC38CB" w:rsidP="00EC38CB">
      <w:r>
        <w:t xml:space="preserve">Tak for </w:t>
      </w:r>
      <w:r>
        <w:t>jeres</w:t>
      </w:r>
      <w:r>
        <w:t xml:space="preserve"> </w:t>
      </w:r>
      <w:r>
        <w:t>mail</w:t>
      </w:r>
      <w:r>
        <w:t xml:space="preserve"> fra den </w:t>
      </w:r>
      <w:r>
        <w:t>12</w:t>
      </w:r>
      <w:r>
        <w:t xml:space="preserve">. december 2022, hvor </w:t>
      </w:r>
      <w:r>
        <w:t>I</w:t>
      </w:r>
      <w:r>
        <w:t xml:space="preserve"> på vegne af bestyrelsen i HF </w:t>
      </w:r>
      <w:r>
        <w:t>Energien</w:t>
      </w:r>
      <w:r>
        <w:t xml:space="preserve"> tilbagekalder jeres tidligere tilsagn om at indgå i første pulje af haveforeninger i Københavns Kommune, som skal i gang med at kloakeres i et såkaldt OPP.</w:t>
      </w:r>
    </w:p>
    <w:p w14:paraId="21229E9B" w14:textId="77777777" w:rsidR="00EC38CB" w:rsidRDefault="00EC38CB" w:rsidP="00EC38CB"/>
    <w:p w14:paraId="482B76C7" w14:textId="612C2031" w:rsidR="00EC38CB" w:rsidRDefault="00EC38CB" w:rsidP="00EC38CB">
      <w:r>
        <w:t>I</w:t>
      </w:r>
      <w:r>
        <w:t xml:space="preserve"> henviser i brevet til, at jeres haveforenings beslutning om at deltage i første pulje bl.a. baserede sig på oplysninger i de breve, som Økonomiforvaltningen sendte den 15. november 2021 og den 5. januar 2022, herunder at den forventede årlige lejestigning pr. lod ville ligge på 7.000-9.000 kr. Du henviser også til et møde den 30. november 2022 afholdt af Kolonihaveforbundet, kreds 1, hvor det kom frem, at udgiften til kloakering i et OPP er 86,7 mio. kr. dyrere end i en traditionel totalentreprise. </w:t>
      </w:r>
    </w:p>
    <w:p w14:paraId="46787B4C" w14:textId="77777777" w:rsidR="00EC38CB" w:rsidRDefault="00EC38CB" w:rsidP="00EC38CB"/>
    <w:p w14:paraId="171EE5A2" w14:textId="77777777" w:rsidR="00EC38CB" w:rsidRDefault="00EC38CB" w:rsidP="00EC38CB">
      <w:r>
        <w:t>Indledningsvis vil vi gerne starte med at understrege, at jeres betalinger i haveforeningerne kommer til at ligge på stort set samme niveau ved en traditionel entreprise som i et OPP. Derfor forventer vi stadig, at kolonihavelejernes årlige lejestigning vil ligge på 6.000-7.000 kroner. Forudsætningerne for gennemførelsen af OPP-udbuddet er fortsat de samme, som vi tidligere har præsenteret jer for. Københavns Ejendomme og Indkøb har på den baggrund ikke planer om at trække OPP-udbuddet tilbage.</w:t>
      </w:r>
    </w:p>
    <w:p w14:paraId="175C3538" w14:textId="77777777" w:rsidR="00EC38CB" w:rsidRDefault="00EC38CB" w:rsidP="00EC38CB"/>
    <w:p w14:paraId="4772761E" w14:textId="77777777" w:rsidR="00EC38CB" w:rsidRDefault="00EC38CB" w:rsidP="00EC38CB">
      <w:r>
        <w:t>I dette brev har vi besvaret jeres spørgsmål samt begrundet, hvorfor OPP-udbuddet ikke trækkes tilbage ved at besvare disse spørgsmål:</w:t>
      </w:r>
    </w:p>
    <w:p w14:paraId="0D2A2F66" w14:textId="77777777" w:rsidR="00EC38CB" w:rsidRDefault="00EC38CB" w:rsidP="00EC38CB">
      <w:pPr>
        <w:pStyle w:val="Listeafsnit"/>
        <w:numPr>
          <w:ilvl w:val="0"/>
          <w:numId w:val="1"/>
        </w:numPr>
      </w:pPr>
      <w:r>
        <w:t>Hvad kommer kloakeringen til at koste den enkelte lodlejer?</w:t>
      </w:r>
    </w:p>
    <w:p w14:paraId="26690F02" w14:textId="77777777" w:rsidR="00EC38CB" w:rsidRDefault="00EC38CB" w:rsidP="00EC38CB">
      <w:pPr>
        <w:pStyle w:val="Listeafsnit"/>
        <w:numPr>
          <w:ilvl w:val="0"/>
          <w:numId w:val="1"/>
        </w:numPr>
      </w:pPr>
      <w:r>
        <w:lastRenderedPageBreak/>
        <w:t>Er der forskel på kolonihavernes betaling for kloakering ved traditionel entreprise og ved OPP?</w:t>
      </w:r>
    </w:p>
    <w:p w14:paraId="277186FC" w14:textId="77777777" w:rsidR="00EC38CB" w:rsidRDefault="00EC38CB" w:rsidP="00EC38CB">
      <w:pPr>
        <w:pStyle w:val="Listeafsnit"/>
        <w:numPr>
          <w:ilvl w:val="0"/>
          <w:numId w:val="1"/>
        </w:numPr>
      </w:pPr>
      <w:r>
        <w:t>Hvorfor kloakering i et OPP?</w:t>
      </w:r>
    </w:p>
    <w:p w14:paraId="4954416C" w14:textId="77777777" w:rsidR="00EC38CB" w:rsidRPr="00BB15BD" w:rsidRDefault="00EC38CB" w:rsidP="00EC38CB">
      <w:pPr>
        <w:rPr>
          <w:szCs w:val="19"/>
        </w:rPr>
      </w:pPr>
      <w:r w:rsidRPr="00BB15BD">
        <w:rPr>
          <w:szCs w:val="19"/>
        </w:rPr>
        <w:t xml:space="preserve">Københavns Ejendomme og Indkøb vil gerne invitere jer og de øvrige 12 kolonihaveforeninger i fase 1 OPP-udbuddet til et </w:t>
      </w:r>
      <w:r>
        <w:rPr>
          <w:szCs w:val="19"/>
        </w:rPr>
        <w:t>informations</w:t>
      </w:r>
      <w:r w:rsidRPr="00BB15BD">
        <w:rPr>
          <w:szCs w:val="19"/>
        </w:rPr>
        <w:t>møde, hvor I kan stille spørgsmål til OPP-modellen og OPP-udbuddet i øvrigt.</w:t>
      </w:r>
    </w:p>
    <w:p w14:paraId="405E97D6" w14:textId="77777777" w:rsidR="00EC38CB" w:rsidRPr="00BB15BD" w:rsidRDefault="00EC38CB" w:rsidP="00EC38CB">
      <w:pPr>
        <w:rPr>
          <w:szCs w:val="19"/>
        </w:rPr>
      </w:pPr>
      <w:r w:rsidRPr="00BB15BD">
        <w:rPr>
          <w:szCs w:val="19"/>
        </w:rPr>
        <w:t>Vi stiler mod at indkalde til et møde med afholdelse i januar 2023.</w:t>
      </w:r>
      <w:r>
        <w:rPr>
          <w:szCs w:val="19"/>
        </w:rPr>
        <w:t xml:space="preserve"> Vi vender tilbage med mere information om mødet.</w:t>
      </w:r>
    </w:p>
    <w:p w14:paraId="07F3D126" w14:textId="77777777" w:rsidR="00EC38CB" w:rsidRDefault="00EC38CB" w:rsidP="00EC38CB">
      <w:pPr>
        <w:rPr>
          <w:szCs w:val="19"/>
        </w:rPr>
      </w:pPr>
    </w:p>
    <w:p w14:paraId="2FAB6191" w14:textId="77777777" w:rsidR="00EC38CB" w:rsidRPr="006A73AF" w:rsidRDefault="00EC38CB" w:rsidP="00EC38CB">
      <w:pPr>
        <w:spacing w:line="276" w:lineRule="auto"/>
        <w:rPr>
          <w:rFonts w:eastAsia="Times New Roman" w:cs="Calibri"/>
          <w:b/>
          <w:bCs/>
          <w:szCs w:val="19"/>
        </w:rPr>
      </w:pPr>
      <w:r>
        <w:rPr>
          <w:rFonts w:eastAsia="Times New Roman" w:cs="Calibri"/>
          <w:b/>
          <w:bCs/>
          <w:szCs w:val="19"/>
        </w:rPr>
        <w:t>Hvad kommer kloakeringen til at koste for den enkelte lodlejer?</w:t>
      </w:r>
    </w:p>
    <w:p w14:paraId="5CCACB72" w14:textId="77777777" w:rsidR="00EC38CB" w:rsidRDefault="00EC38CB" w:rsidP="00EC38CB">
      <w:pPr>
        <w:spacing w:line="276" w:lineRule="auto"/>
        <w:rPr>
          <w:rFonts w:eastAsia="Times New Roman" w:cs="Calibri"/>
          <w:szCs w:val="19"/>
        </w:rPr>
      </w:pPr>
      <w:r>
        <w:rPr>
          <w:rFonts w:eastAsia="Times New Roman" w:cs="Calibri"/>
          <w:szCs w:val="19"/>
        </w:rPr>
        <w:t>I tråd med det vedtagne budget for 2022, besluttede Borgerrepræsentationen den 24. marts 2022</w:t>
      </w:r>
      <w:r w:rsidRPr="004932B5">
        <w:rPr>
          <w:rFonts w:eastAsia="Times New Roman" w:cs="Calibri"/>
          <w:szCs w:val="19"/>
        </w:rPr>
        <w:t xml:space="preserve"> en model, hvor kommunen mellemfinansierer alle udgifterne til kloakeringen, så </w:t>
      </w:r>
      <w:r>
        <w:rPr>
          <w:rFonts w:eastAsia="Times New Roman" w:cs="Calibri"/>
          <w:szCs w:val="19"/>
        </w:rPr>
        <w:t xml:space="preserve">den månedlige </w:t>
      </w:r>
      <w:r w:rsidRPr="004932B5">
        <w:rPr>
          <w:rFonts w:eastAsia="Times New Roman" w:cs="Calibri"/>
          <w:szCs w:val="19"/>
        </w:rPr>
        <w:t xml:space="preserve">huslejestigning bliver mindst mulig for kolonihavelejerne. </w:t>
      </w:r>
    </w:p>
    <w:p w14:paraId="6AEBB119" w14:textId="77777777" w:rsidR="00EC38CB" w:rsidRDefault="00EC38CB" w:rsidP="00EC38CB">
      <w:pPr>
        <w:spacing w:line="276" w:lineRule="auto"/>
        <w:rPr>
          <w:rFonts w:eastAsia="Times New Roman" w:cs="Calibri"/>
          <w:szCs w:val="19"/>
        </w:rPr>
      </w:pPr>
    </w:p>
    <w:p w14:paraId="6EF6005E" w14:textId="77777777" w:rsidR="00EC38CB" w:rsidRDefault="00EC38CB" w:rsidP="00EC38CB">
      <w:pPr>
        <w:spacing w:line="276" w:lineRule="auto"/>
        <w:rPr>
          <w:rFonts w:eastAsia="Times New Roman" w:cs="Calibri"/>
          <w:szCs w:val="19"/>
        </w:rPr>
      </w:pPr>
      <w:r>
        <w:rPr>
          <w:rFonts w:eastAsia="Times New Roman" w:cs="Calibri"/>
          <w:szCs w:val="19"/>
        </w:rPr>
        <w:t>M</w:t>
      </w:r>
      <w:r w:rsidRPr="004932B5">
        <w:rPr>
          <w:rFonts w:eastAsia="Times New Roman" w:cs="Calibri"/>
          <w:szCs w:val="19"/>
        </w:rPr>
        <w:t>ens kommunen betaler den private leverandør</w:t>
      </w:r>
      <w:r>
        <w:rPr>
          <w:rFonts w:eastAsia="Times New Roman" w:cs="Calibri"/>
          <w:szCs w:val="19"/>
        </w:rPr>
        <w:t>,</w:t>
      </w:r>
      <w:r w:rsidRPr="004932B5">
        <w:rPr>
          <w:rFonts w:eastAsia="Times New Roman" w:cs="Calibri"/>
          <w:szCs w:val="19"/>
        </w:rPr>
        <w:t xml:space="preserve"> der udfører kloakeringen</w:t>
      </w:r>
      <w:r>
        <w:rPr>
          <w:rFonts w:eastAsia="Times New Roman" w:cs="Calibri"/>
          <w:szCs w:val="19"/>
        </w:rPr>
        <w:t>,</w:t>
      </w:r>
      <w:r w:rsidRPr="004932B5">
        <w:rPr>
          <w:rFonts w:eastAsia="Times New Roman" w:cs="Calibri"/>
          <w:szCs w:val="19"/>
        </w:rPr>
        <w:t xml:space="preserve"> over 30 år, får kolonihaveforeningerne lov til at betale tilbage over 70 år. </w:t>
      </w:r>
      <w:r>
        <w:rPr>
          <w:rFonts w:eastAsia="Times New Roman" w:cs="Calibri"/>
          <w:szCs w:val="19"/>
        </w:rPr>
        <w:t>Her</w:t>
      </w:r>
      <w:r w:rsidRPr="004932B5">
        <w:rPr>
          <w:rFonts w:eastAsia="Times New Roman" w:cs="Calibri"/>
          <w:szCs w:val="19"/>
        </w:rPr>
        <w:t>med kan kolonihavelejerne strække tilbagebetalingen længst muligt og få den mindst mulige månedlige ydelse.</w:t>
      </w:r>
    </w:p>
    <w:p w14:paraId="6E7912C0" w14:textId="77777777" w:rsidR="00EC38CB" w:rsidRDefault="00EC38CB" w:rsidP="00EC38CB">
      <w:pPr>
        <w:spacing w:line="276" w:lineRule="auto"/>
        <w:rPr>
          <w:rFonts w:eastAsia="Times New Roman" w:cs="Calibri"/>
          <w:szCs w:val="19"/>
        </w:rPr>
      </w:pPr>
      <w:r w:rsidRPr="004932B5">
        <w:rPr>
          <w:rFonts w:eastAsia="Times New Roman" w:cs="Calibri"/>
          <w:szCs w:val="19"/>
        </w:rPr>
        <w:t xml:space="preserve"> </w:t>
      </w:r>
    </w:p>
    <w:p w14:paraId="35D152A7" w14:textId="77777777" w:rsidR="00EC38CB" w:rsidRPr="004932B5" w:rsidRDefault="00EC38CB" w:rsidP="00EC38CB">
      <w:pPr>
        <w:spacing w:line="276" w:lineRule="auto"/>
        <w:rPr>
          <w:rFonts w:eastAsia="Times New Roman" w:cs="Calibri"/>
          <w:szCs w:val="19"/>
        </w:rPr>
      </w:pPr>
      <w:r>
        <w:rPr>
          <w:rFonts w:eastAsia="Times New Roman" w:cs="Calibri"/>
          <w:szCs w:val="19"/>
        </w:rPr>
        <w:t xml:space="preserve">I Borgerrepræsentationens beslutning fra 24. marts 2022 er det også forudsat, at prisen bliver den samme for alle lodlejere, så der ikke er nogle lodlejere, der skal betale mere end andre. </w:t>
      </w:r>
    </w:p>
    <w:p w14:paraId="3A5C90BB" w14:textId="77777777" w:rsidR="00EC38CB" w:rsidRDefault="00EC38CB" w:rsidP="00EC38CB"/>
    <w:p w14:paraId="0C293B64" w14:textId="77777777" w:rsidR="00EC38CB" w:rsidRDefault="00EC38CB" w:rsidP="00EC38CB">
      <w:r>
        <w:t xml:space="preserve">Beløbene er fortsat usikre, da udbuddet ikke er gennemført, men på baggrund af de beregninger som er foretaget, forventer vi stadig, at den årlige lejestigning vil ligge på 6.000-7.000 kr. </w:t>
      </w:r>
    </w:p>
    <w:p w14:paraId="24D81C8F" w14:textId="77777777" w:rsidR="00EC38CB" w:rsidRDefault="00EC38CB" w:rsidP="00EC38CB"/>
    <w:p w14:paraId="11CC5A64" w14:textId="77777777" w:rsidR="00EC38CB" w:rsidRDefault="00EC38CB" w:rsidP="00EC38CB">
      <w:r>
        <w:t>Den endelige pris for den enkelte lodlejer kender vi først, når kloakeringen er gennemført i alle haveforeningerne, som forventeligt er i 2028.</w:t>
      </w:r>
    </w:p>
    <w:p w14:paraId="67B469E5" w14:textId="77777777" w:rsidR="00EC38CB" w:rsidRDefault="00EC38CB" w:rsidP="00EC38CB"/>
    <w:p w14:paraId="0F4F5F8B" w14:textId="77777777" w:rsidR="00EC38CB" w:rsidRDefault="00EC38CB" w:rsidP="00EC38CB">
      <w:r>
        <w:t>Det grundlag, som tidligere er blevet præsenteret for jer, senest på det fælles orienteringsmøde i marts 2022, er således uændret.</w:t>
      </w:r>
    </w:p>
    <w:p w14:paraId="731119CE" w14:textId="77777777" w:rsidR="00EC38CB" w:rsidRDefault="00EC38CB" w:rsidP="00EC38CB">
      <w:pPr>
        <w:rPr>
          <w:b/>
          <w:bCs/>
        </w:rPr>
      </w:pPr>
    </w:p>
    <w:p w14:paraId="7217EA85" w14:textId="77777777" w:rsidR="00EC38CB" w:rsidRPr="00CF4521" w:rsidRDefault="00EC38CB" w:rsidP="00EC38CB">
      <w:pPr>
        <w:rPr>
          <w:b/>
          <w:bCs/>
        </w:rPr>
      </w:pPr>
      <w:r>
        <w:rPr>
          <w:b/>
          <w:bCs/>
        </w:rPr>
        <w:t xml:space="preserve">Er der forskel </w:t>
      </w:r>
      <w:r w:rsidRPr="00CF4521">
        <w:rPr>
          <w:b/>
          <w:bCs/>
        </w:rPr>
        <w:t>på kolonihavernes betaling for kloakering ved traditionel entreprise og ved OPP</w:t>
      </w:r>
      <w:r>
        <w:rPr>
          <w:b/>
          <w:bCs/>
        </w:rPr>
        <w:t>?</w:t>
      </w:r>
    </w:p>
    <w:p w14:paraId="1A8CE5BB" w14:textId="77777777" w:rsidR="00EC38CB" w:rsidRDefault="00EC38CB" w:rsidP="00EC38CB">
      <w:pPr>
        <w:rPr>
          <w:szCs w:val="19"/>
        </w:rPr>
      </w:pPr>
      <w:r>
        <w:rPr>
          <w:szCs w:val="19"/>
        </w:rPr>
        <w:t xml:space="preserve">Borgerrepræsentationen behandlede d. 4. marts 2021 kloakering af kolonihaver. Her fremgik det, at den finansielle analyse estimerede, at et OPP ville være 86,7 mio. kr. dyrere end en traditionel entreprise. Denne sag forholdt sig alene til udgiftsniveauet og ikke til den pris, som kolonihaverne efterfølgende skulle betale. Det bliver derfor ikke dyrere for jer som kolonihaveforening, at kloakeringen sker i et OPP-udbud. </w:t>
      </w:r>
    </w:p>
    <w:p w14:paraId="2A5602B0" w14:textId="77777777" w:rsidR="00EC38CB" w:rsidRDefault="00EC38CB" w:rsidP="00EC38CB">
      <w:pPr>
        <w:rPr>
          <w:szCs w:val="19"/>
        </w:rPr>
      </w:pPr>
    </w:p>
    <w:p w14:paraId="40B1E5EA" w14:textId="77777777" w:rsidR="00EC38CB" w:rsidRDefault="00EC38CB" w:rsidP="00EC38CB">
      <w:pPr>
        <w:rPr>
          <w:szCs w:val="19"/>
        </w:rPr>
      </w:pPr>
      <w:r>
        <w:rPr>
          <w:szCs w:val="19"/>
        </w:rPr>
        <w:t xml:space="preserve">Senere beregninger foretaget i samarbejde med Deloitte, der er Økonomiforvaltningens finansielle rådgiver på OPP, viser, at haveforeningernes betaling ligger på stort set samme niveau ved traditionel entreprise </w:t>
      </w:r>
      <w:r>
        <w:rPr>
          <w:szCs w:val="19"/>
        </w:rPr>
        <w:lastRenderedPageBreak/>
        <w:t>som i et OPP. Disse beregninger blev præsenteret for Kolonihaveforbundet og dets revisor i efteråret 2021, og Kolonihaveforbundet accepterede at arbejde videre med en OPP-model. I forlængelse heraf fik en række kolonihaveforeninger tilbud om at være med i OPP-udbuddet. 13 kolonihaveforeninger accepterede.</w:t>
      </w:r>
    </w:p>
    <w:p w14:paraId="03CE22E5" w14:textId="77777777" w:rsidR="00EC38CB" w:rsidRDefault="00EC38CB" w:rsidP="00EC38CB">
      <w:pPr>
        <w:rPr>
          <w:szCs w:val="19"/>
        </w:rPr>
      </w:pPr>
    </w:p>
    <w:p w14:paraId="161D595A" w14:textId="77777777" w:rsidR="00EC38CB" w:rsidRPr="008B1F08" w:rsidRDefault="00EC38CB" w:rsidP="00EC38CB">
      <w:pPr>
        <w:rPr>
          <w:b/>
          <w:bCs/>
          <w:szCs w:val="19"/>
        </w:rPr>
      </w:pPr>
      <w:r w:rsidRPr="008B1F08">
        <w:rPr>
          <w:b/>
          <w:bCs/>
          <w:szCs w:val="19"/>
        </w:rPr>
        <w:t>Hvorfor</w:t>
      </w:r>
      <w:r>
        <w:rPr>
          <w:b/>
          <w:bCs/>
          <w:szCs w:val="19"/>
        </w:rPr>
        <w:t xml:space="preserve"> kloakering i et </w:t>
      </w:r>
      <w:r w:rsidRPr="008B1F08">
        <w:rPr>
          <w:b/>
          <w:bCs/>
          <w:szCs w:val="19"/>
        </w:rPr>
        <w:t>OPP</w:t>
      </w:r>
      <w:r>
        <w:rPr>
          <w:b/>
          <w:bCs/>
          <w:szCs w:val="19"/>
        </w:rPr>
        <w:t>?</w:t>
      </w:r>
    </w:p>
    <w:p w14:paraId="7EF980F9" w14:textId="77777777" w:rsidR="00EC38CB" w:rsidRDefault="00EC38CB" w:rsidP="00EC38CB">
      <w:pPr>
        <w:rPr>
          <w:szCs w:val="19"/>
        </w:rPr>
      </w:pPr>
      <w:r>
        <w:rPr>
          <w:szCs w:val="19"/>
        </w:rPr>
        <w:t>Borgerrepræsentationen har i kommunens budget for 2022 besluttet, at kloakeringen af kolonihaverne ikke må belaste kommunens øvrige kernevelfærd og budgetter. Gennemførsel af kloakering ved traditionel totalentreprise, hvor Københavns Kommune finansierer anlægsudgifterne, lægger et stor pres på kommunens anlægsramme. Økonomiforvaltningen undersøgte derfor i samarbejde med Deloitte forudsætningerne for, at kloakering kan ske i et OPP med en privat aktør, som både finansierer, projekterer, anlægger, drifter og vedligeholder kloakanlægget. Disse undersøgelser viste, at haveforeningernes betaling ligger på stort set samme niveau ved traditionel entreprise som i et OPP</w:t>
      </w:r>
    </w:p>
    <w:p w14:paraId="44D5C1E6" w14:textId="77777777" w:rsidR="00EC38CB" w:rsidRDefault="00EC38CB" w:rsidP="00EC38CB"/>
    <w:p w14:paraId="577C6EB1" w14:textId="77777777" w:rsidR="00EC38CB" w:rsidRDefault="00EC38CB" w:rsidP="00EC38CB">
      <w:r>
        <w:t>Alle kolonihaver, som ejes af Københavns Kommune, har en meget lav leje, som ligger langt under markedsleje. Det skyldes, at Københavns Kommune gerne vil fastholde kolonihavernes sociale sigte. Frem mod 2028 har Københavns Kommune dog samtidig til opgave at sikre, at alle varige kolonihaveforeninger med overnatningsmulighed får etableret kloakering, så den gældende miljølovgivning kan overholdes. For at sikre at kolonihaverne får den mindst mulige huslejestigning har kommunen valgt finansieringsmodellen med betaling over 70 år, som gør, at de månedlige ydelser for kolonihaveforeningerne stiger mindst muligt. Alt sammen fordi Københavns Kommune ønsker at fastholde kolonihavernes sociale sigte.</w:t>
      </w:r>
    </w:p>
    <w:p w14:paraId="5BAF69D8" w14:textId="77777777" w:rsidR="00EC38CB" w:rsidRDefault="00EC38CB" w:rsidP="00EC38CB"/>
    <w:p w14:paraId="737C72BC" w14:textId="77777777" w:rsidR="00EC38CB" w:rsidRPr="00D66097" w:rsidRDefault="00EC38CB" w:rsidP="00EC38CB">
      <w:r>
        <w:t xml:space="preserve">Dette brev er sendt til orientering hos Kolonihaveforbundet v/ Karsten Kehlet og Kolonihaveforbundet kreds 1. </w:t>
      </w:r>
    </w:p>
    <w:p w14:paraId="084A8C63" w14:textId="77777777" w:rsidR="00EC38CB" w:rsidRPr="00D66097" w:rsidRDefault="00EC38CB" w:rsidP="00EC38CB"/>
    <w:p w14:paraId="2EF86FA2" w14:textId="77777777" w:rsidR="00EC38CB" w:rsidRPr="00D66097" w:rsidRDefault="00EC38CB" w:rsidP="00EC38CB">
      <w:pPr>
        <w:pStyle w:val="Regards"/>
      </w:pPr>
      <w:r w:rsidRPr="00D66097">
        <w:t>Venlig hilsen</w:t>
      </w:r>
    </w:p>
    <w:p w14:paraId="0BDF6023" w14:textId="77777777" w:rsidR="00EC38CB" w:rsidRPr="00D66097" w:rsidRDefault="00EC38CB" w:rsidP="00EC38CB">
      <w:pPr>
        <w:pStyle w:val="Regards"/>
      </w:pPr>
      <w:r w:rsidRPr="00D66097">
        <w:t>Grethe Skov</w:t>
      </w:r>
    </w:p>
    <w:p w14:paraId="1377E0BB" w14:textId="77777777" w:rsidR="00EC38CB" w:rsidRPr="00D66097" w:rsidRDefault="00EC38CB" w:rsidP="00EC38CB">
      <w:pPr>
        <w:pStyle w:val="Regards"/>
      </w:pPr>
      <w:r w:rsidRPr="00D66097">
        <w:t>Chefkonsulent</w:t>
      </w:r>
    </w:p>
    <w:p w14:paraId="78F51A61" w14:textId="77777777" w:rsidR="00EC38CB" w:rsidRPr="00D66097" w:rsidRDefault="00EC38CB" w:rsidP="00EC38CB">
      <w:pPr>
        <w:spacing w:after="160" w:line="259" w:lineRule="auto"/>
      </w:pPr>
    </w:p>
    <w:p w14:paraId="4248C9E2" w14:textId="77777777" w:rsidR="00EC38CB" w:rsidRDefault="00EC38CB" w:rsidP="00583239"/>
    <w:sectPr w:rsidR="00EC38CB" w:rsidSect="00C76D71">
      <w:headerReference w:type="default" r:id="rId10"/>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630AE1" w:rsidRPr="00D66097" w:rsidRDefault="00630AE1" w:rsidP="004B45C7">
      <w:pPr>
        <w:spacing w:line="240" w:lineRule="auto"/>
      </w:pPr>
      <w:r w:rsidRPr="00D66097">
        <w:separator/>
      </w:r>
    </w:p>
  </w:endnote>
  <w:endnote w:type="continuationSeparator" w:id="0">
    <w:p w14:paraId="64A96D77" w14:textId="77777777" w:rsidR="00630AE1" w:rsidRPr="00D66097" w:rsidRDefault="00630AE1" w:rsidP="004B45C7">
      <w:pPr>
        <w:spacing w:line="240" w:lineRule="auto"/>
      </w:pPr>
      <w:r w:rsidRPr="00D660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altName w:val="Calibri"/>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630AE1" w:rsidRPr="00D66097" w:rsidRDefault="00630AE1" w:rsidP="004B45C7">
      <w:pPr>
        <w:spacing w:line="240" w:lineRule="auto"/>
      </w:pPr>
      <w:r w:rsidRPr="00D66097">
        <w:separator/>
      </w:r>
    </w:p>
  </w:footnote>
  <w:footnote w:type="continuationSeparator" w:id="0">
    <w:p w14:paraId="3AA19104" w14:textId="77777777" w:rsidR="00630AE1" w:rsidRPr="00D66097" w:rsidRDefault="00630AE1" w:rsidP="004B45C7">
      <w:pPr>
        <w:spacing w:line="240" w:lineRule="auto"/>
      </w:pPr>
      <w:r w:rsidRPr="00D660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D66097" w:rsidRDefault="00630AE1" w:rsidP="00CF52EC">
    <w:pPr>
      <w:pStyle w:val="Afsenderinfo"/>
      <w:tabs>
        <w:tab w:val="right" w:pos="9617"/>
      </w:tabs>
      <w:ind w:right="-1708"/>
    </w:pPr>
  </w:p>
  <w:p w14:paraId="37B7E1EF" w14:textId="705E4D57" w:rsidR="00630AE1" w:rsidRPr="00D66097" w:rsidRDefault="00D66097" w:rsidP="00D66097">
    <w:pPr>
      <w:pStyle w:val="PageHeaderText"/>
    </w:pPr>
    <w:r w:rsidRPr="00D66097">
      <w:t>Projektstyring</w:t>
    </w:r>
    <w:r w:rsidR="00630AE1" w:rsidRPr="00D66097">
      <w:tab/>
    </w:r>
    <w:r w:rsidR="00630AE1" w:rsidRPr="00D66097">
      <w:fldChar w:fldCharType="begin"/>
    </w:r>
    <w:r w:rsidR="00630AE1" w:rsidRPr="00D66097">
      <w:instrText xml:space="preserve"> PAGE   \* MERGEFORMAT </w:instrText>
    </w:r>
    <w:r w:rsidR="00630AE1" w:rsidRPr="00D66097">
      <w:fldChar w:fldCharType="separate"/>
    </w:r>
    <w:r w:rsidR="00FB22CF" w:rsidRPr="00D66097">
      <w:rPr>
        <w:noProof/>
      </w:rPr>
      <w:t>2</w:t>
    </w:r>
    <w:r w:rsidR="00630AE1" w:rsidRPr="00D66097">
      <w:fldChar w:fldCharType="end"/>
    </w:r>
    <w:r w:rsidR="00630AE1" w:rsidRPr="00D66097">
      <w:t>/</w:t>
    </w:r>
    <w:fldSimple w:instr=" NUMPAGES   \* MERGEFORMAT ">
      <w:r w:rsidR="00FB22CF" w:rsidRPr="00D66097">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D66097" w14:paraId="12E34993" w14:textId="77777777" w:rsidTr="00C959E1">
      <w:trPr>
        <w:trHeight w:val="794"/>
        <w:tblHeader/>
      </w:trPr>
      <w:tc>
        <w:tcPr>
          <w:tcW w:w="7370" w:type="dxa"/>
        </w:tcPr>
        <w:p w14:paraId="24635C93" w14:textId="2E0CC935" w:rsidR="00630AE1" w:rsidRPr="00D66097" w:rsidRDefault="00630AE1" w:rsidP="00CF52EC">
          <w:pPr>
            <w:pStyle w:val="Afsenderinfo"/>
            <w:tabs>
              <w:tab w:val="right" w:pos="9617"/>
            </w:tabs>
            <w:ind w:right="-1708"/>
          </w:pPr>
        </w:p>
      </w:tc>
    </w:tr>
  </w:tbl>
  <w:p w14:paraId="721A4EAE" w14:textId="77777777" w:rsidR="00630AE1" w:rsidRPr="00D66097" w:rsidRDefault="00630AE1" w:rsidP="00CF52EC">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C7"/>
    <w:multiLevelType w:val="hybridMultilevel"/>
    <w:tmpl w:val="22C444E8"/>
    <w:lvl w:ilvl="0" w:tplc="6D68C1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89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6/pjr2R8PY7gZ+TIGz5UPOngwtCLTeH9qGbHlNl1csnWszVpmuVnu5x9dwJ4PbZ5"/>
    <w:docVar w:name="Encrypted_DialogFieldValue_caseno" w:val="YpuP+z3wlwIMdjXaIhAPBa3fMiepY4CL8IsqXAtnFcyCeIj7taGer9OmfdUR7lFW"/>
    <w:docVar w:name="Encrypted_DialogFieldValue_docheader" w:val="YpuP+z3wlwIMdjXaIhAPBaJt8Omlsgj/AAWmCWl+jyFCkhMzw1bEkRaAFa77KHCuCuIuM8QQ8BNnaOnQIqRkiQ=="/>
    <w:docVar w:name="Encrypted_DialogFieldValue_documentdate" w:val="qyJNvYGSvuAJHYzvM5m2++Zgl5HEI1al5IcTOdOPeeU="/>
    <w:docVar w:name="Encrypted_DialogFieldValue_documentno" w:val="YpuP+z3wlwIMdjXaIhAPBS4r++VEOgouMWxCFhT+H01f4cMKOVutmWMWYbigfZMv"/>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RMtiTvdwF5C8CzlH+C9sMg=="/>
    <w:docVar w:name="Encrypted_DialogFieldValue_sendercenter" w:val="4ycue9O1ICJlRuMpt0yDIZM/6UkGIKYPFRgnt0HM8Bw="/>
    <w:docVar w:name="Encrypted_DialogFieldValue_sendercity" w:val="QxhwrW+Hbmcp6fmBpPsUHQ=="/>
    <w:docVar w:name="Encrypted_DialogFieldValue_senderean" w:val="frVuo7If5Ksjw293NFrIkg=="/>
    <w:docVar w:name="Encrypted_DialogFieldValue_senderemaildir" w:val="9127nY1W6JNyghlyBkxLVw=="/>
    <w:docVar w:name="Encrypted_DialogFieldValue_sendermanagement" w:val="DJzfZqRi+YMRBGE1Pd03U2eAcY/diU8NNmPBDOvZ0+U="/>
    <w:docVar w:name="Encrypted_DialogFieldValue_sendermobile" w:val="a8AT9T365XZtrwnbZbZZFw=="/>
    <w:docVar w:name="Encrypted_DialogFieldValue_sendername" w:val="5ZexAIgZ/hDSvrpkQEvTtg=="/>
    <w:docVar w:name="Encrypted_DialogFieldValue_senderposition" w:val="O5UoLwP0ZysQJdqXa5JKCw=="/>
    <w:docVar w:name="Encrypted_DialogFieldValue_senderpostalcode" w:val="hkwGL2iAl/FTErpnti9XAA=="/>
    <w:docVar w:name="Encrypted_DialogFieldValue_senderunit" w:val="DUoj6v3+qYyGdGpedh2XQg=="/>
    <w:docVar w:name="Encrypted_DialogFieldValue_senderweb" w:val="e7rvXqx+aey+8GSbEIP/RMc8jfQVdHQVgoK9xyiOpu0="/>
    <w:docVar w:name="Encrypted_DocCaseNo" w:val="d+H+h1jPSltAPM37sKKR4Q=="/>
    <w:docVar w:name="Encrypted_DocHeader" w:val="0jo3JUAQ5OyH5BuDLjzhHiXHhRSe0TdrU5uvDBVweZs="/>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GrNpTDdKp0j4fVZtQwn6A/w/A1U3ZtPXQ/WRXIRA4OH2iLmH6GN8w0jfNG/ZxP6+HAhyc8qYCdtlWR93Nxuht3gx9BTeRjBkVDDjpx39DyKVGgMtyH1VyMGxbI91AtGNQhJ1fF0nnb8FnfNqOnv2ZEYZoaAyZsqjzl1cGwMZxzPCXHAWuAuaZKSxCmiotKp2Yrl3McJkYKhAjJ1h6rYQM/soOoww2klrdEa9JG2RBcgv6qCEyTrlwj0KrtuRgYF9hgU+6dPzxd/Jq9Ur/Yv4mDB5qm4wt+9HN+O61F3BUGaEMhr41WRsXRr9ybHd6eFkg="/>
    <w:docVar w:name="Encrypted_eDocDataDocHeader" w:val="vj4euW7RqX8/r1NqB3lkkoNG5ErvsUzdVInpXmSFqUGn7PLlGi+wspNyQ7Bk+wuwpIfaroEmMjBYV543RH8CvzncmvbXltlFVKIuWkVoSJIZ3hvQZ/EmhoD85pOGF1/qnnAxaIhaNhpQZqFOujcvFt1no5aTohhsxNsaBDmNgjpq4EjeQIl/he4sSwunYNpkt60uDNsqa8x47vwg87D43lP9hR3VoyIT0A7sSh5YbaX+TOYMpR5DphmXkadvWleoc/ejic5Pd+ES5OJ7GG4iGwmXeK5Tfp3Dh8+CgluecTcrIK+VN71NGmiv/TizqEAc+CQ2xR7cllZS1uFECwagZePCPunGmPOIY73WQzoBT8M="/>
    <w:docVar w:name="Encrypted_eDocDataDocNo" w:val="vj4euW7RqX8/r1NqB3lkkoNG5ErvsUzdVInpXmSFqUHDJuOe+avmVH9MI/4Iyis2UAPKQbnT8WyjOKSHEKM1FarKCgCVkjx5l54lBnrUy9fVO0G3HcOUnxN7bvftUxfjenAwGyIEfmzvb5Bcd+Zp+p0lp3Ov66lacnXfLlYoQ6wALTXfqHLttbAUdzNvpMKrUcbLdks8YGpfgoC4Cy/GS8GrPsycbyY54KPMbcuPF/qp0uBgL6gDff3cJk/+diL4eWchgtisE00Xq23cTd2HKDTXZk+1/4BMYt6pDvnGeX+5zmhJEMZlQEcBv3Wo1uea8mHPxOKlX3xu2AlGk6hqIYiY0rOlXZ682EwA8Lclxdo="/>
    <w:docVar w:name="Encrypted_eDocDataDocumentCaseWorker" w:val="vj4euW7RqX8/r1NqB3lkkoNG5ErvsUzdVInpXmSFqUGUJYQ+BcPZCHcZpVmpLkWfe3zrV56KkDPVWQGNvJP5YWnsT2y1P8kjjudjFt6x8Eluz76YcQe1sNZqOjlFdQRcHD89abQSjrTp6ioftaelfU9dxJZOiTFG0ry/6WnP05sywqf29brJsXY4bjOxXM0y2WzIw14c+PEmIFyw1Eb1MR5EOLFsvB5ncnXmYHp9MHwPeLVtzi9H48qJ1xhfq2BHeYAZojLCIFmHHK39tyH4hJHHBrKfD+5lz/p3ITP60sEmiYxlCoXZdIBPf4VrxDO6J70DmFekZJSqj5uN3PPoo0UzbSKUPtC9ELrF7Bcp8rQ="/>
    <w:docVar w:name="Encrypted_eDocDataDocumentCreator" w:val="vj4euW7RqX8/r1NqB3lkkoNG5ErvsUzdVInpXmSFqUGUJYQ+BcPZCHcZpVmpLkWfe3zrV56KkDPVWQGNvJP5YWnsT2y1P8kjjudjFt6x8En2NL785IFz1yFM+wLmEGPsIlVmcDbqpJswT1zEwldtCc6R1qyWgU5REFP66874HOlaR1n+OD+SGFYH4OdDmrWj8+IZgIvTC1aIfSEb3y/gpj659ub0mbba4qsKtgiJD2PMwfhk3OOUIHBEwirElrR2LiUEW+q/+WocYFWA7FZ3kZYIjKqARI67CzJkUjiTTZo9YDjXzhYeDVMSuQHBjaPU9n7r8vsV5LgxeWPVD4e/8/EHGSDIWDHQZ9qnfIdRvUIhSR0FgN6r0tXO/xUZOpVl"/>
    <w:docVar w:name="Encrypted_eDocDataDokumentetsModerprojektNavn" w:val="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"/>
    <w:docVar w:name="Encrypted_eDocDataDokumentetsModerProjektNr" w:val="vj4euW7RqX8/r1NqB3lkkoNG5ErvsUzdVInpXmSFqUE+OqZMfhkatcG/xb6JznA6lGkDSan2XDMTt/tbrXMlMbuhvsmvYHyHT1aUy7jvuJAc8I+7hNYecxb/rFE0ZGlIRmgx9ZWrzSCdC9HUoaGhrmZ6NGNm+wSSTZMbzxqXGOpq8vT0vindrRp9SoEOEtwiPiDl/Kvdymnin+KPIi6wdexrRl3ny1X2Mo/uebcaIBGpICoN8tnFhuohCdQY5/1exICbbUVt0uyXLmBhSM1JGvjgTPbSC6ssodkEGfmxpdh3pNUO/0ZeW2a5T9iHBPUgvxlZuREvMWGwlNsf3LnCKtmiX8QhoJagp95468fmy5w="/>
    <w:docVar w:name="Encrypted_eDocDataDokumentetsProjektSagsbehandler" w:val="vj4euW7RqX8/r1NqB3lkkoNG5ErvsUzdVInpXmSFqUGUJYQ+BcPZCHcZpVmpLkWfe3zrV56KkDPVWQGNvJP5YWnsT2y1P8kjjudjFt6x8El+hQwC8753PupDUTBMnN59SLgq4GD6mEXRp6hei2jrHQYCqFhMvb5UWsVOGzM9h2K7b9ArdS9EM6SUTwXatdfvB6+Np93shzBJ0gCz2LAKbZqFWmqAYcGXKaXFmiL3d6ltDxxumxIxzU9gOko9dvGR1j7S4TOfwMj+aOUQq2xPB7N3mOUviLVRYl0TVA/xtqVbCiNSQUoYVP1w/zDliIfUOdaZL1f5b75o9ppf8PoCnJMygm2Cd9dh7h4/aEY4sqc="/>
    <w:docVar w:name="Encrypted_eDocDataDokumentetsProjektTitel" w:val="vj4euW7RqX8/r1NqB3lkkoNG5ErvsUzdVInpXmSFqUGmbeiHbR4OQQ2OLYnGBnm5WuRPskUfyOYy9h944czckI+ih9vEHEtInFyQ2vOMGqyPwIUcyGnPGcZjRisYT18om1Dz5Hvj1g9J5wuiR1CmD/CSVtSxYEMn0pXCbafbADdcp4cwFsLIb40hT4L/ZNLSAPNnsQydqmmJGHeOvV0SRtGXgS9eNNeeo3guuZIdmMmf+9FtaWOKPr1KEClA4J7PYG6fpdCjM8zC8xz0K8MS+ukBv2ijmTxI9+iSSjAgC4zxpejWcrkdp/tzWtrMWSbr9JP4FD4Zohwn/9A+/4GChqo/Qnh9IJjxeR206RTjgkjuvRTq3KTNP6MAbllzN2hvGHOOQ6m+oUsgU+yLmDO/9Q=="/>
    <w:docVar w:name="Encrypted_eDocDataProjectNo" w:val="vj4euW7RqX8/r1NqB3lkkoNG5ErvsUzdVInpXmSFqUGAow+NlWp0OZwupstvfFcDAyi7Cf+tcxG8OOnN6DxaolYd9QQVu4lu0IEVcZIj+zaCFpgyFlR6G6iL1OdObTBxTqh7mMs8oGtSzCaZ8JROXpJyTdjJ3NkQTOCiatYlKNu9GcfP9Tub+eYtpoVt4B2TrAD/07mNT8hnZ14st+G3OQXRjCkOxqf9QFyDWtfqvMH2Jfurhz0pNUNhxofc+nh8qjXZqOy6gBr34YSMBho50UNfFd9EWpOt82HHu3eSPzSK22GsZbeNfbZeMdfEgizhHz7mudVYo2RVRn6XELSGTg4DQ1UWmRSF6b81eY4NrdM="/>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"/>
    <w:docVar w:name="Encrypted_eDocDataSagensModerprojektNr" w:val="vj4euW7RqX8/r1NqB3lkkoNG5ErvsUzdVInpXmSFqUE+OqZMfhkatcG/xb6JznA6lGkDSan2XDMTt/tbrXMlMbuhvsmvYHyHT1aUy7jvuJAFKNsL5Z3uQnv1GMUfURj64rhi0gyHoLaz38jyIFazSWo9+uWy97li4m1/9dPLvptv9whglQOu2WGIF8OpVEAEK2VXpuOxPpMiX5ymgg/Fpv3ppV7EnrtY2qVDZ5eTSOGN1HG2xgTTT6tDLK2hKM29XJg8SyOI0sJ6t8gHPeYIe20vkBE6qiphaVC40xj9JTzvrSMyqOYvoJo4e9O5PONQg0X/sm8nq9yIF0xh/E+Sh4npr+RDILS+hOLtLBTA0U4="/>
    <w:docVar w:name="Encrypted_eDocDataSagensProjektnummer" w:val="vj4euW7RqX8/r1NqB3lkkoNG5ErvsUzdVInpXmSFqUGAow+NlWp0OZwupstvfFcDAyi7Cf+tcxG8OOnN6DxaolYd9QQVu4lu0IEVcZIj+zaIwapiWuGZ6p9VqTbj+oFwUiGdNM4dCt88D1ZshPkZF7Xkm9ZPMGSizxC24sC5PI2Sr+bmSh2lUY9igMe9A6VkLdsmQDrU840aXwpwDi8TLoWAJo2Snf3SxjuvIoPjY9+N3OF7jylYXYIcewN878IlcnhRqZkhNF7XDVpnWwPxjuUwGPwegHeYtYf9nN+XdBleWw3FMTPQV0kEdxZqfOCYq/09M2ofKnKu0p7QrjXqpm81PN76yBftZkuKH/MDdJE="/>
    <w:docVar w:name="Encrypted_eDocDataSagensProjektSagsbehandler" w:val="vj4euW7RqX8/r1NqB3lkkoNG5ErvsUzdVInpXmSFqUGUJYQ+BcPZCHcZpVmpLkWfe3zrV56KkDPVWQGNvJP5YWnsT2y1P8kjjudjFt6x8EmeWLmOzEh6Gyrmw/oAgha3Eoi/oPSG3s3YGDEKvCQBlCp1OBs1L/uqa3BMwj2GWnn6CYVfSqw9CazkOR32wHqDiaoFMyokHNe15nMoK3Z4X5V8A1I6PEgCCTZQrCQyk3pSW7aWKXk8JHrztEnAtWNkZ+gB8Hh2pli2mOPIVte9Z1wz2ME5Q/PfRvpvF+30oX9qALLrN+ZFZam5rO6pFezaeNv9PqZ8Dd2M7r2DQ1h//lDDAZ4Xasdwy+zfPVp1jer3DeSndsZgeF6wKASNXcK8"/>
    <w:docVar w:name="Encrypted_eDocDataSagensProjektTitel" w:val="vj4euW7RqX8/r1NqB3lkkoNG5ErvsUzdVInpXmSFqUGmbeiHbR4OQQ2OLYnGBnm5WuRPskUfyOYy9h944czckI+ih9vEHEtInFyQ2vOMGqyPwIUcyGnPGcZjRisYT18om1Dz5Hvj1g9J5wuiR1CmD0/memXk2v+6SoN0yYbTUIkpGon4hhU0VrkMG3Y/uWp6EHY+1AbWd9A37HHNOqCseoCiiAWsk2xHJUMsMMTWDlHLbrGd7oGjkC6p4yx+nblWaPQGn73bKV+ZgOm0txrmfqhuXkDLdpEuCUXz722JV/uH3YQWwMxUFy9PjmR/z6GdLrBSrkNnwkGUKO1ywUsDDiQ84cNEFtkoHmVu7xNod5sqO7RFMSrtIvegFZvX5TBZzLVuGz/0jQz8T+FDW8ncFw=="/>
    <w:docVar w:name="Encrypted_eDocDataSagenssagsbehandler" w:val="vj4euW7RqX8/r1NqB3lkkoNG5ErvsUzdVInpXmSFqUGUJYQ+BcPZCHcZpVmpLkWfe3zrV56KkDPVWQGNvJP5YWnsT2y1P8kjjudjFt6x8EmeWLmOzEh6Gyrmw/oAgha3SwRcsSv0eCKbIcukUKDzAlFy5f1NeoV6CtttmxwK7bUCszGvDF6usXhoxLp9Dut66eCvMoSV33OujIewN1rrJTSJcxjvLpIPr2Lr/qh53hwXLzVzcK8+v45TaXKrBxXe/CmAE7o8YlXJ3dB4CZO4iGfHCuUYQ3/KgLhkwNZ6AVho1HJzoovuC3C2ZfOKf8cZ76dIJyvTZezjx5O7WMAthdWI7lNgxZBYiErezncjj0Q="/>
    <w:docVar w:name="Encrypted_eDocDataSagensTitel" w:val="vj4euW7RqX8/r1NqB3lkkoNG5ErvsUzdVInpXmSFqUFAvEW9LQyyWEsAE/mBTCktXlhsgpThbaBSxh2hDh5WJ7Iq6mgLkIek4MuMKBxE9Owr+Eo1+0/uUVP2InxxzqILdcKdc0Z6+0SCUahuoqWkHmnUZHl8LKwGvI+AjwZsb1s8gRVN/EXQBSVh7ZgofXdpexzQxLEN70Wgc7gll9wIEQmJinnVJYScuxeVga/ZR0im9/JnubZ8xprLinQFpCyTcO6driQWE8s7gQH/TiwWQlCVj7FdZEh14mhB69HSZRNKHues9UoE2u2TeodfVdJSHxpaIjw9DS6FF0ZsBpmu0iq00kr3+xtC7Fb4LgdMFV/c5GPRly9mw2alGj0Xp8CaoQ6prnUA4bBSYRB0TUJvDHn/HeB7Kuq1LdLEKN377pllf++lcHp7llr13M0QHAGrHQBTsdQbcTSSVVjSuxo/wuQZqh2QSNL8I5H1oWz975E="/>
    <w:docVar w:name="Encrypted_eDocDataSagsopretter" w:val="vj4euW7RqX8/r1NqB3lkkoNG5ErvsUzdVInpXmSFqUE8cLoLX5iKVMZfyuOZOSpjb9aZTpf4jbheyVoOOq027teHOIV7N4S4nffyawuvYWt59krfIq8G59/nN4TJiTFT1Qm7JBTcMg2FIAKcpDx95eOcejODlYIqXt/Jc97sQ0qexWogMJiO+h3/J5iINfUpLFvm/EPKoIeaWCPWC9H6kqAAgFs1Qu9fHSacxdX3f35wNSyD1M/QT59yZPplrGth3HqaY8uSXWjDo7NnK4tzLpQslPXEF/BczMSl1J1w9FedtpZbOWTK0dDIi5B1HaGY5b1ob6DpMDxM7N2Aly0HrVx/zWNhdJwi9fvQIZo9oUgMHt1YvDt8N8yX8NWFrA7KnTwm6M+SJ+QgyYFuTGhRbA=="/>
    <w:docVar w:name="IntegrationType" w:val="EDoc"/>
  </w:docVars>
  <w:rsids>
    <w:rsidRoot w:val="000020CE"/>
    <w:rsid w:val="000020CE"/>
    <w:rsid w:val="000216BB"/>
    <w:rsid w:val="00031D9F"/>
    <w:rsid w:val="0004384D"/>
    <w:rsid w:val="00044766"/>
    <w:rsid w:val="00052A7A"/>
    <w:rsid w:val="00056D3D"/>
    <w:rsid w:val="00061F25"/>
    <w:rsid w:val="00074D85"/>
    <w:rsid w:val="00076726"/>
    <w:rsid w:val="00095E59"/>
    <w:rsid w:val="000A04F1"/>
    <w:rsid w:val="000A391B"/>
    <w:rsid w:val="000A5561"/>
    <w:rsid w:val="000B03D5"/>
    <w:rsid w:val="000C66FA"/>
    <w:rsid w:val="000E12FF"/>
    <w:rsid w:val="000F6CC7"/>
    <w:rsid w:val="0011281B"/>
    <w:rsid w:val="001156CC"/>
    <w:rsid w:val="001241F7"/>
    <w:rsid w:val="0014338A"/>
    <w:rsid w:val="00155DAC"/>
    <w:rsid w:val="00165F6C"/>
    <w:rsid w:val="00167D33"/>
    <w:rsid w:val="00172D35"/>
    <w:rsid w:val="00195CDE"/>
    <w:rsid w:val="001B0025"/>
    <w:rsid w:val="001B0962"/>
    <w:rsid w:val="001C61AE"/>
    <w:rsid w:val="0020184E"/>
    <w:rsid w:val="00212DCF"/>
    <w:rsid w:val="00213178"/>
    <w:rsid w:val="00214104"/>
    <w:rsid w:val="002150D0"/>
    <w:rsid w:val="0021535C"/>
    <w:rsid w:val="002262ED"/>
    <w:rsid w:val="00233BA4"/>
    <w:rsid w:val="00240B9B"/>
    <w:rsid w:val="00246DA9"/>
    <w:rsid w:val="0026782A"/>
    <w:rsid w:val="00292815"/>
    <w:rsid w:val="0029601A"/>
    <w:rsid w:val="002B61D0"/>
    <w:rsid w:val="002E761A"/>
    <w:rsid w:val="002F2548"/>
    <w:rsid w:val="00302786"/>
    <w:rsid w:val="00314DB5"/>
    <w:rsid w:val="00325A9C"/>
    <w:rsid w:val="00326141"/>
    <w:rsid w:val="003276FD"/>
    <w:rsid w:val="00327DEA"/>
    <w:rsid w:val="00333C8D"/>
    <w:rsid w:val="00334BE0"/>
    <w:rsid w:val="003631BC"/>
    <w:rsid w:val="00390CE8"/>
    <w:rsid w:val="00391E0A"/>
    <w:rsid w:val="00394324"/>
    <w:rsid w:val="00395672"/>
    <w:rsid w:val="003966A7"/>
    <w:rsid w:val="003A3CE5"/>
    <w:rsid w:val="003B00BA"/>
    <w:rsid w:val="003F25A0"/>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9590D"/>
    <w:rsid w:val="006A73AF"/>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5AF0"/>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B1F08"/>
    <w:rsid w:val="008C4016"/>
    <w:rsid w:val="008D78D5"/>
    <w:rsid w:val="008E14E5"/>
    <w:rsid w:val="008E4BEB"/>
    <w:rsid w:val="008F178D"/>
    <w:rsid w:val="00936FCD"/>
    <w:rsid w:val="0094041F"/>
    <w:rsid w:val="009551DB"/>
    <w:rsid w:val="00975C76"/>
    <w:rsid w:val="00977588"/>
    <w:rsid w:val="009A447C"/>
    <w:rsid w:val="009B3B0F"/>
    <w:rsid w:val="00A10372"/>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83912"/>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A7548"/>
    <w:rsid w:val="00CB0BD7"/>
    <w:rsid w:val="00CB18B6"/>
    <w:rsid w:val="00CC6754"/>
    <w:rsid w:val="00CD4D95"/>
    <w:rsid w:val="00CD6FBE"/>
    <w:rsid w:val="00CD7344"/>
    <w:rsid w:val="00CE2C1A"/>
    <w:rsid w:val="00CF4116"/>
    <w:rsid w:val="00CF4521"/>
    <w:rsid w:val="00CF52EC"/>
    <w:rsid w:val="00D22CA2"/>
    <w:rsid w:val="00D234DC"/>
    <w:rsid w:val="00D34CE4"/>
    <w:rsid w:val="00D650E6"/>
    <w:rsid w:val="00D66097"/>
    <w:rsid w:val="00D76BF3"/>
    <w:rsid w:val="00D8283A"/>
    <w:rsid w:val="00D83DA4"/>
    <w:rsid w:val="00D86AB8"/>
    <w:rsid w:val="00D9121F"/>
    <w:rsid w:val="00D97965"/>
    <w:rsid w:val="00DA7597"/>
    <w:rsid w:val="00DC25EA"/>
    <w:rsid w:val="00DC3E8F"/>
    <w:rsid w:val="00DD0F76"/>
    <w:rsid w:val="00DD0FF3"/>
    <w:rsid w:val="00DD6806"/>
    <w:rsid w:val="00E1070F"/>
    <w:rsid w:val="00E12D78"/>
    <w:rsid w:val="00E17DBB"/>
    <w:rsid w:val="00E25BF3"/>
    <w:rsid w:val="00E267AF"/>
    <w:rsid w:val="00E276AF"/>
    <w:rsid w:val="00E50D3C"/>
    <w:rsid w:val="00E559CC"/>
    <w:rsid w:val="00E56524"/>
    <w:rsid w:val="00E710EB"/>
    <w:rsid w:val="00E82E58"/>
    <w:rsid w:val="00EB767B"/>
    <w:rsid w:val="00EC06E9"/>
    <w:rsid w:val="00EC38CB"/>
    <w:rsid w:val="00ED11A5"/>
    <w:rsid w:val="00EE1D66"/>
    <w:rsid w:val="00EE5D8E"/>
    <w:rsid w:val="00F024A5"/>
    <w:rsid w:val="00F12160"/>
    <w:rsid w:val="00F15A2D"/>
    <w:rsid w:val="00F23738"/>
    <w:rsid w:val="00F256F9"/>
    <w:rsid w:val="00F33069"/>
    <w:rsid w:val="00F47EA0"/>
    <w:rsid w:val="00F510A2"/>
    <w:rsid w:val="00F51E6A"/>
    <w:rsid w:val="00F57530"/>
    <w:rsid w:val="00F65700"/>
    <w:rsid w:val="00F6705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7D957B4"/>
  <w15:chartTrackingRefBased/>
  <w15:docId w15:val="{2F9D485C-178F-417F-839D-558E526E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 w:type="character" w:styleId="Ulstomtale">
    <w:name w:val="Unresolved Mention"/>
    <w:basedOn w:val="Standardskrifttypeiafsnit"/>
    <w:uiPriority w:val="99"/>
    <w:semiHidden/>
    <w:unhideWhenUsed/>
    <w:rsid w:val="00D66097"/>
    <w:rPr>
      <w:color w:val="605E5C"/>
      <w:shd w:val="clear" w:color="auto" w:fill="E1DFDD"/>
    </w:rPr>
  </w:style>
  <w:style w:type="paragraph" w:styleId="Listeafsnit">
    <w:name w:val="List Paragraph"/>
    <w:basedOn w:val="Normal"/>
    <w:uiPriority w:val="34"/>
    <w:qFormat/>
    <w:rsid w:val="00F67050"/>
    <w:pPr>
      <w:spacing w:after="160" w:line="259" w:lineRule="auto"/>
      <w:ind w:left="720"/>
      <w:contextualSpacing/>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obenhavnsejendomme.kk.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F013875DA143F2BC269F42A7425AA9"/>
        <w:category>
          <w:name w:val="Generelt"/>
          <w:gallery w:val="placeholder"/>
        </w:category>
        <w:types>
          <w:type w:val="bbPlcHdr"/>
        </w:types>
        <w:behaviors>
          <w:behavior w:val="content"/>
        </w:behaviors>
        <w:guid w:val="{B8168E28-A899-4E74-B2BB-B871D6039DAF}"/>
      </w:docPartPr>
      <w:docPartBody>
        <w:p w:rsidR="0047266C" w:rsidRDefault="0047266C">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541ECD2656A54F1DA302FFA4A4102304"/>
        <w:category>
          <w:name w:val="Generelt"/>
          <w:gallery w:val="placeholder"/>
        </w:category>
        <w:types>
          <w:type w:val="bbPlcHdr"/>
        </w:types>
        <w:behaviors>
          <w:behavior w:val="content"/>
        </w:behaviors>
        <w:guid w:val="{8AA4B9BA-02FF-4D3F-AF03-1F0FF7432493}"/>
      </w:docPartPr>
      <w:docPartBody>
        <w:p w:rsidR="0047266C" w:rsidRDefault="0047266C"/>
      </w:docPartBody>
    </w:docPart>
    <w:docPart>
      <w:docPartPr>
        <w:name w:val="0932D3444ADC458FBCC557DC69238718"/>
        <w:category>
          <w:name w:val="Generelt"/>
          <w:gallery w:val="placeholder"/>
        </w:category>
        <w:types>
          <w:type w:val="bbPlcHdr"/>
        </w:types>
        <w:behaviors>
          <w:behavior w:val="content"/>
        </w:behaviors>
        <w:guid w:val="{6441F31C-494E-4B31-A263-D55EF8A455BD}"/>
      </w:docPartPr>
      <w:docPartBody>
        <w:p w:rsidR="0047266C" w:rsidRDefault="0047266C"/>
      </w:docPartBody>
    </w:docPart>
    <w:docPart>
      <w:docPartPr>
        <w:name w:val="04D331DDCB724F0C9CC5CD10CBA2885A"/>
        <w:category>
          <w:name w:val="Generelt"/>
          <w:gallery w:val="placeholder"/>
        </w:category>
        <w:types>
          <w:type w:val="bbPlcHdr"/>
        </w:types>
        <w:behaviors>
          <w:behavior w:val="content"/>
        </w:behaviors>
        <w:guid w:val="{AB528C64-A652-449E-8AA5-AD3519EE68D3}"/>
      </w:docPartPr>
      <w:docPartBody>
        <w:p w:rsidR="0047266C" w:rsidRDefault="0047266C"/>
      </w:docPartBody>
    </w:docPart>
    <w:docPart>
      <w:docPartPr>
        <w:name w:val="FF9DF0456BB14F3CBBA5B85FD550AE54"/>
        <w:category>
          <w:name w:val="Generelt"/>
          <w:gallery w:val="placeholder"/>
        </w:category>
        <w:types>
          <w:type w:val="bbPlcHdr"/>
        </w:types>
        <w:behaviors>
          <w:behavior w:val="content"/>
        </w:behaviors>
        <w:guid w:val="{6554EB43-B6FA-4DAD-AF9F-BD769271C19E}"/>
      </w:docPartPr>
      <w:docPartBody>
        <w:p w:rsidR="0047266C" w:rsidRDefault="0047266C"/>
      </w:docPartBody>
    </w:docPart>
    <w:docPart>
      <w:docPartPr>
        <w:name w:val="5462AA9F01AA4E13977F0226402B7EE3"/>
        <w:category>
          <w:name w:val="Generelt"/>
          <w:gallery w:val="placeholder"/>
        </w:category>
        <w:types>
          <w:type w:val="bbPlcHdr"/>
        </w:types>
        <w:behaviors>
          <w:behavior w:val="content"/>
        </w:behaviors>
        <w:guid w:val="{0FA6F5F9-60CA-44B6-B0A7-AF99A0A6707D}"/>
      </w:docPartPr>
      <w:docPartBody>
        <w:p w:rsidR="0047266C" w:rsidRDefault="00472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altName w:val="Calibri"/>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47266C"/>
    <w:rsid w:val="005D6E55"/>
    <w:rsid w:val="005F45F2"/>
    <w:rsid w:val="00781E61"/>
    <w:rsid w:val="008716E1"/>
    <w:rsid w:val="00917E6D"/>
    <w:rsid w:val="00956F69"/>
    <w:rsid w:val="00B07115"/>
    <w:rsid w:val="00B10704"/>
    <w:rsid w:val="00C80E23"/>
    <w:rsid w:val="00CA7DCD"/>
    <w:rsid w:val="00DD010F"/>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B071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1976374" gbs:entity="Document" gbs:templateDesignerVersion="3.1 F">
  <gbs:Title gbs:loadFromGrowBusiness="OnProduce" gbs:saveInGrowBusiness="False" gbs:connected="true" gbs:recno="" gbs:entity="" gbs:datatype="string" gbs:key="10000">Svar på henvendelse fra Hf. Energien ang. tilbagekaldelse af tilsagn om at indgå i kloakering af kolonihaver i Offentligt Privat Partnerskab (OPP)</gbs:Title>
  <gbs:ToCase.Name gbs:loadFromGrowBusiness="OnProduce" gbs:saveInGrowBusiness="False" gbs:connected="true" gbs:recno="" gbs:entity="" gbs:datatype="string" gbs:key="10001">2022-0397753</gbs:ToCase.Name>
  <gbs:DocumentNumber gbs:loadFromGrowBusiness="OnProduce" gbs:saveInGrowBusiness="False" gbs:connected="true" gbs:recno="" gbs:entity="" gbs:datatype="string" gbs:key="10002">2022-0397753-7</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HF Energien
energien41@gmail.com
att.: Helle Mastek og Yvonne Markussen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HF Energien</gbs:ToActivityContactJOINEX.ZipPlace>
  <gbs:ToCase.Project.Parent.Description gbs:loadFromGrowBusiness="OnProduce" gbs:saveInGrowBusiness="False" gbs:connected="true" gbs:recno="" gbs:entity="" gbs:datatype="string" gbs:key="10008" gbs:removeContentControl="0">Projektledelse for lovliggørelse og kloakering af kolonihaver, fælles sager for både kloak og lovliggørelse som fx møder, lister etc.</gbs:ToCase.Project.Parent.Description>
  <gbs:ToCase.Project.Parent.Name gbs:loadFromGrowBusiness="OnProduce" gbs:saveInGrowBusiness="False" gbs:connected="true" gbs:recno="" gbs:entity="" gbs:datatype="string" gbs:key="10009" gbs:removeContentControl="0">22-1477</gbs:ToCase.Project.Parent.Name>
  <gbs:ToProject.Parent.Name gbs:loadFromGrowBusiness="OnProduce" gbs:saveInGrowBusiness="False" gbs:connected="true" gbs:recno="" gbs:entity="" gbs:datatype="string" gbs:key="10010">22-1477</gbs:ToProject.Parent.Name>
  <gbs:ToCase.Description gbs:loadFromGrowBusiness="OnProduce" gbs:saveInGrowBusiness="False" gbs:connected="true" gbs:recno="" gbs:entity="" gbs:datatype="string" gbs:key="10011">kolonihavesagen - henvendelser fra haveforeninger vedr. tilbagetrækning om tilsagn til deltagelse i OPP fase 1</gbs:ToCase.Description>
  <gbs:ToProject.OurRef.Name gbs:loadFromGrowBusiness="OnProduce" gbs:saveInGrowBusiness="False" gbs:connected="true" gbs:recno="" gbs:entity="" gbs:datatype="string" gbs:key="10012">Grethe Skov</gbs:ToProject.OurRef.Name>
  <gbs:ToProject.Description gbs:loadFromGrowBusiness="OnProduce" gbs:saveInGrowBusiness="False" gbs:connected="true" gbs:recno="" gbs:entity="" gbs:datatype="string" gbs:key="10013">Kloakering  af kolonihaver 2022</gbs:ToProject.Description>
  <gbs:ToCase.Project.OurRef.Name gbs:loadFromGrowBusiness="OnProduce" gbs:saveInGrowBusiness="False" gbs:connected="true" gbs:recno="" gbs:entity="" gbs:datatype="string" gbs:key="10014">Grethe Skov</gbs:ToCase.Project.OurRef.Name>
  <gbs:ToCase.Project.Description gbs:loadFromGrowBusiness="OnProduce" gbs:saveInGrowBusiness="False" gbs:connected="true" gbs:recno="" gbs:entity="" gbs:datatype="string" gbs:key="10015" gbs:removeContentControl="0">Kloakering  af kolonihaver 2022</gbs:ToCase.Project.Description>
  <gbs:ToCase.Project.Name gbs:loadFromGrowBusiness="OnProduce" gbs:saveInGrowBusiness="False" gbs:connected="true" gbs:recno="" gbs:entity="" gbs:datatype="string" gbs:key="10016">22-1441</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Grethe Skov</gbs:OurRef.Name>
  <gbs:ToCreatedBy.ToContact.Name gbs:loadFromGrowBusiness="OnProduce" gbs:saveInGrowBusiness="False" gbs:connected="true" gbs:recno="" gbs:entity="" gbs:datatype="string" gbs:key="10027" gbs:removeContentControl="0">Grethe Skov</gbs:ToCreatedBy.ToContact.Name>
  <gbs:ToProject.Name gbs:loadFromGrowBusiness="OnProduce" gbs:saveInGrowBusiness="False" gbs:connected="true" gbs:recno="" gbs:entity="" gbs:datatype="string" gbs:key="10028">22-1441</gbs:ToProject.Name>
  <gbs:ToProject.Parent.Description gbs:loadFromGrowBusiness="OnProduce" gbs:saveInGrowBusiness="False" gbs:connected="true" gbs:recno="" gbs:entity="" gbs:datatype="string" gbs:key="10029">Projektledelse for lovliggørelse og kloakering af kolonihaver, fælles sager for både kloak og lovliggørelse som fx møder, lister etc.</gbs:ToProject.Parent.Description>
  <gbs:ToCase.OurRef.Name gbs:loadFromGrowBusiness="OnProduce" gbs:saveInGrowBusiness="False" gbs:connected="true" gbs:recno="" gbs:entity="" gbs:datatype="string" gbs:key="10030">Grethe Skov</gbs:ToCase.OurRef.Name>
  <gbs:ToCase.OurRef.ToCreatedBy.ToContact.Name gbs:loadFromGrowBusiness="OnProduce" gbs:saveInGrowBusiness="False" gbs:connected="true" gbs:recno="" gbs:entity="" gbs:datatype="string" gbs:key="10031">360 Administrator</gbs:ToCase.OurRef.ToCreatedBy.ToContact.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12D0F22-1D47-4C2B-ACFF-4712CC9AB61C}">
  <ds:schemaRefs/>
</ds:datastoreItem>
</file>

<file path=customXml/itemProps2.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3135</ap:TotalTime>
  <ap:Pages>3</ap:Pages>
  <ap:Words>944</ap:Words>
  <ap:Characters>5580</ap:Characters>
  <ap:Application>Microsoft Office Word</ap:Application>
  <ap:DocSecurity>0</ap:DocSecurity>
  <ap:Lines>159</ap:Lines>
  <ap:Paragraphs>53</ap:Paragraphs>
  <ap:ScaleCrop>false</ap:ScaleCrop>
  <ap:HeadingPairs>
    <vt:vector baseType="variant" size="2">
      <vt:variant>
        <vt:lpstr>Titel</vt:lpstr>
      </vt:variant>
      <vt:variant>
        <vt:i4>1</vt:i4>
      </vt:variant>
    </vt:vector>
  </ap:HeadingPairs>
  <ap:TitlesOfParts>
    <vt:vector baseType="lpstr" size="1">
      <vt:lpstr>Svar til Hf. Sydgrænsen</vt:lpstr>
    </vt:vector>
  </ap:TitlesOfParts>
  <ap:Company/>
  <ap:LinksUpToDate>false</ap:LinksUpToDate>
  <ap:CharactersWithSpaces>6471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til Hf. Sydgrænsen</dc:title>
  <dc:subject>
  </dc:subject>
  <dc:creator>Grethe Skov</dc:creator>
  <cp:keywords>Københavns Kommune</cp:keywords>
  <dc:description>
  </dc:description>
  <cp:lastModifiedBy>Grethe Skov</cp:lastModifiedBy>
  <cp:revision>231</cp:revision>
  <dcterms:created xsi:type="dcterms:W3CDTF">2019-03-06T07:47:00Z</dcterms:created>
  <dcterms:modified xsi:type="dcterms:W3CDTF">2022-12-21T16:14:00Z</dcterms:modified>
</cp:coreProperties>
</file>